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CCD0" w14:textId="4E3B08C0" w:rsidR="00874032" w:rsidRDefault="00874032" w:rsidP="00870831">
      <w:pPr>
        <w:spacing w:line="240" w:lineRule="auto"/>
        <w:ind w:firstLine="0"/>
        <w:rPr>
          <w:sz w:val="24"/>
          <w:szCs w:val="24"/>
          <w:lang w:val="en-US"/>
        </w:rPr>
      </w:pPr>
    </w:p>
    <w:p w14:paraId="3137E09A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43BD22" wp14:editId="01BBA5D6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03DC0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3FEF7582" w14:textId="475A48C8" w:rsidR="0008106C" w:rsidRPr="00620C51" w:rsidRDefault="0008106C" w:rsidP="005746E4">
      <w:pPr>
        <w:spacing w:line="240" w:lineRule="auto"/>
        <w:ind w:firstLine="0"/>
        <w:rPr>
          <w:b/>
          <w:bCs/>
          <w:iCs/>
          <w:szCs w:val="28"/>
          <w:lang w:val="en-US"/>
        </w:rPr>
      </w:pPr>
    </w:p>
    <w:p w14:paraId="10E5F8D9" w14:textId="77777777" w:rsidR="00431951" w:rsidRDefault="00431951" w:rsidP="005746E4">
      <w:pPr>
        <w:spacing w:line="240" w:lineRule="auto"/>
        <w:ind w:firstLine="0"/>
        <w:rPr>
          <w:b/>
          <w:bCs/>
          <w:iCs/>
          <w:szCs w:val="28"/>
        </w:rPr>
      </w:pPr>
    </w:p>
    <w:p w14:paraId="4AA57A1F" w14:textId="2000209A" w:rsidR="00E67FBF" w:rsidRPr="00431951" w:rsidRDefault="00E67FBF" w:rsidP="00874032">
      <w:pPr>
        <w:spacing w:line="240" w:lineRule="auto"/>
        <w:ind w:firstLine="0"/>
        <w:jc w:val="center"/>
        <w:rPr>
          <w:b/>
          <w:bCs/>
          <w:iCs/>
          <w:sz w:val="36"/>
          <w:szCs w:val="36"/>
        </w:rPr>
      </w:pPr>
      <w:r w:rsidRPr="00431951">
        <w:rPr>
          <w:b/>
          <w:bCs/>
          <w:iCs/>
          <w:sz w:val="36"/>
          <w:szCs w:val="36"/>
        </w:rPr>
        <w:t>ПРОГРАМА</w:t>
      </w:r>
    </w:p>
    <w:p w14:paraId="11106FAE" w14:textId="53585B8A" w:rsidR="00431951" w:rsidRDefault="00E978CE" w:rsidP="005746E4">
      <w:pPr>
        <w:spacing w:line="240" w:lineRule="auto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14:paraId="707CF540" w14:textId="1806937B" w:rsidR="00874032" w:rsidRDefault="00423CBB" w:rsidP="00423CBB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423CBB">
        <w:rPr>
          <w:b/>
          <w:bCs/>
          <w:iCs/>
          <w:sz w:val="24"/>
          <w:szCs w:val="24"/>
        </w:rPr>
        <w:t>ТРИДНЕВНО СЪСТЕЗАНИЕ ЗА СТУДЕНТСКИ БИЗНЕС ИДЕИ</w:t>
      </w:r>
    </w:p>
    <w:p w14:paraId="5F7072FB" w14:textId="4D5AAFFD" w:rsidR="00874032" w:rsidRPr="00580EBA" w:rsidRDefault="00423CBB" w:rsidP="0077534B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14:paraId="47025B3E" w14:textId="77777777" w:rsidR="0008106C" w:rsidRDefault="0008106C" w:rsidP="0077534B">
      <w:pPr>
        <w:spacing w:line="240" w:lineRule="auto"/>
        <w:ind w:firstLine="0"/>
        <w:rPr>
          <w:b/>
          <w:bCs/>
          <w:iCs/>
          <w:sz w:val="24"/>
          <w:szCs w:val="24"/>
        </w:rPr>
      </w:pPr>
    </w:p>
    <w:p w14:paraId="19D25670" w14:textId="3B8E6865" w:rsidR="00322EB0" w:rsidRDefault="00874032" w:rsidP="007500F2">
      <w:pPr>
        <w:spacing w:line="240" w:lineRule="auto"/>
        <w:ind w:firstLine="0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Място: НВУ</w:t>
      </w:r>
      <w:r w:rsidR="005F12F3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bCs/>
          <w:iCs/>
          <w:sz w:val="24"/>
          <w:szCs w:val="24"/>
        </w:rPr>
        <w:t>„Васил Левски“</w:t>
      </w:r>
      <w:r w:rsidR="0077534B">
        <w:rPr>
          <w:b/>
          <w:bCs/>
          <w:iCs/>
          <w:sz w:val="24"/>
          <w:szCs w:val="24"/>
        </w:rPr>
        <w:t>,</w:t>
      </w:r>
      <w:r w:rsidR="00322EB0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sz w:val="24"/>
          <w:szCs w:val="24"/>
        </w:rPr>
        <w:t>гр. В</w:t>
      </w:r>
      <w:r w:rsidR="00F62A28" w:rsidRPr="00A8094C">
        <w:rPr>
          <w:b/>
          <w:sz w:val="24"/>
          <w:szCs w:val="24"/>
        </w:rPr>
        <w:t xml:space="preserve">. </w:t>
      </w:r>
      <w:r w:rsidRPr="00580EBA">
        <w:rPr>
          <w:b/>
          <w:sz w:val="24"/>
          <w:szCs w:val="24"/>
        </w:rPr>
        <w:t>Търново 5000, бул. „България” №76</w:t>
      </w:r>
      <w:r w:rsidR="00F62A28" w:rsidRPr="00F62A28">
        <w:rPr>
          <w:b/>
          <w:sz w:val="24"/>
          <w:szCs w:val="24"/>
        </w:rPr>
        <w:t>, първи учебен корпус, Брифинг зала, ет. 1</w:t>
      </w:r>
    </w:p>
    <w:p w14:paraId="7A62BA2C" w14:textId="77777777" w:rsidR="00322EB0" w:rsidRDefault="00322EB0" w:rsidP="0077534B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184AFFC6" w14:textId="61222C43" w:rsidR="00322EB0" w:rsidRPr="00431951" w:rsidRDefault="0077534B" w:rsidP="00431951">
      <w:pPr>
        <w:spacing w:line="240" w:lineRule="auto"/>
        <w:ind w:firstLine="0"/>
        <w:jc w:val="left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 w:rsidR="003D0C99">
        <w:rPr>
          <w:b/>
          <w:bCs/>
          <w:iCs/>
          <w:sz w:val="24"/>
          <w:szCs w:val="24"/>
          <w:lang w:val="es-ES"/>
        </w:rPr>
        <w:t>05</w:t>
      </w:r>
      <w:r w:rsidRPr="00580EBA">
        <w:rPr>
          <w:b/>
          <w:bCs/>
          <w:iCs/>
          <w:sz w:val="24"/>
          <w:szCs w:val="24"/>
        </w:rPr>
        <w:t xml:space="preserve"> </w:t>
      </w:r>
      <w:proofErr w:type="spellStart"/>
      <w:r w:rsidR="006846BA">
        <w:rPr>
          <w:b/>
          <w:bCs/>
          <w:iCs/>
          <w:sz w:val="24"/>
          <w:szCs w:val="24"/>
          <w:lang w:val="en-US"/>
        </w:rPr>
        <w:t>Юни</w:t>
      </w:r>
      <w:proofErr w:type="spellEnd"/>
      <w:r w:rsidRPr="00580EBA">
        <w:rPr>
          <w:b/>
          <w:bCs/>
          <w:iCs/>
          <w:sz w:val="24"/>
          <w:szCs w:val="24"/>
        </w:rPr>
        <w:t xml:space="preserve"> 202</w:t>
      </w:r>
      <w:r w:rsidR="003D0C99">
        <w:rPr>
          <w:b/>
          <w:bCs/>
          <w:iCs/>
          <w:sz w:val="24"/>
          <w:szCs w:val="24"/>
        </w:rPr>
        <w:t>3</w:t>
      </w:r>
      <w:r w:rsidRPr="00580EBA">
        <w:rPr>
          <w:b/>
          <w:bCs/>
          <w:iCs/>
          <w:sz w:val="24"/>
          <w:szCs w:val="24"/>
        </w:rPr>
        <w:t xml:space="preserve"> г.</w:t>
      </w:r>
      <w:r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sz w:val="24"/>
          <w:szCs w:val="24"/>
          <w:lang w:val="en-US"/>
        </w:rPr>
        <w:t>(</w:t>
      </w:r>
      <w:proofErr w:type="spellStart"/>
      <w:r w:rsidR="006846BA">
        <w:rPr>
          <w:b/>
          <w:sz w:val="24"/>
          <w:szCs w:val="24"/>
          <w:lang w:val="es-ES"/>
        </w:rPr>
        <w:t>Понеделник</w:t>
      </w:r>
      <w:proofErr w:type="spellEnd"/>
      <w:r w:rsidRPr="00580EBA">
        <w:rPr>
          <w:b/>
          <w:sz w:val="24"/>
          <w:szCs w:val="24"/>
          <w:lang w:val="en-US"/>
        </w:rPr>
        <w:t>)</w:t>
      </w:r>
    </w:p>
    <w:p w14:paraId="77E528C0" w14:textId="77777777" w:rsidR="00322EB0" w:rsidRPr="00F62A28" w:rsidRDefault="00322EB0" w:rsidP="00874032">
      <w:pPr>
        <w:spacing w:line="240" w:lineRule="auto"/>
        <w:ind w:firstLine="0"/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572EB" w:rsidRPr="00AC4D89" w14:paraId="32AAF30A" w14:textId="77777777" w:rsidTr="00CD5C5B">
        <w:tc>
          <w:tcPr>
            <w:tcW w:w="2405" w:type="dxa"/>
          </w:tcPr>
          <w:p w14:paraId="45735EF6" w14:textId="7BA34AEA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  <w:r w:rsidR="0008106C">
              <w:rPr>
                <w:sz w:val="24"/>
                <w:szCs w:val="24"/>
              </w:rPr>
              <w:t xml:space="preserve">– </w:t>
            </w:r>
            <w:r w:rsidR="00423CBB">
              <w:rPr>
                <w:sz w:val="24"/>
                <w:szCs w:val="24"/>
                <w:lang w:val="en-US"/>
              </w:rPr>
              <w:t>10:00</w:t>
            </w:r>
          </w:p>
        </w:tc>
        <w:tc>
          <w:tcPr>
            <w:tcW w:w="7371" w:type="dxa"/>
          </w:tcPr>
          <w:p w14:paraId="760ED915" w14:textId="0E31A88B" w:rsidR="00322EB0" w:rsidRPr="0031126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на участниците </w:t>
            </w:r>
          </w:p>
        </w:tc>
      </w:tr>
      <w:tr w:rsidR="007572EB" w:rsidRPr="00AC4D89" w14:paraId="384F5E90" w14:textId="77777777" w:rsidTr="00CD5C5B">
        <w:tc>
          <w:tcPr>
            <w:tcW w:w="2405" w:type="dxa"/>
          </w:tcPr>
          <w:p w14:paraId="633A9C93" w14:textId="18E376B3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423CBB">
              <w:rPr>
                <w:sz w:val="24"/>
                <w:szCs w:val="24"/>
              </w:rPr>
              <w:t>– 10:1</w:t>
            </w:r>
            <w:r w:rsidR="00E611C6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5A959A5A" w14:textId="4234D157" w:rsidR="00322EB0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Откриване</w:t>
            </w:r>
            <w:r w:rsidR="00322EB0">
              <w:rPr>
                <w:color w:val="000000" w:themeColor="text1"/>
                <w:sz w:val="24"/>
                <w:szCs w:val="24"/>
              </w:rPr>
              <w:t xml:space="preserve"> на Тридневно състезание за студентски бизнес идеи</w:t>
            </w:r>
          </w:p>
        </w:tc>
      </w:tr>
      <w:tr w:rsidR="0083147A" w:rsidRPr="00AC4D89" w14:paraId="5EF3C9E3" w14:textId="77777777" w:rsidTr="00CD5C5B">
        <w:tc>
          <w:tcPr>
            <w:tcW w:w="2405" w:type="dxa"/>
          </w:tcPr>
          <w:p w14:paraId="57EB9B6B" w14:textId="5960372C" w:rsidR="0083147A" w:rsidRPr="00D22381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423CBB">
              <w:rPr>
                <w:sz w:val="24"/>
                <w:szCs w:val="24"/>
                <w:lang w:val="en-US"/>
              </w:rPr>
              <w:t>1</w:t>
            </w:r>
            <w:r w:rsidR="00E611C6">
              <w:rPr>
                <w:sz w:val="24"/>
                <w:szCs w:val="24"/>
                <w:lang w:val="en-US"/>
              </w:rPr>
              <w:t>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D22381">
              <w:rPr>
                <w:sz w:val="24"/>
                <w:szCs w:val="24"/>
                <w:lang w:val="en-US"/>
              </w:rPr>
              <w:t>1</w:t>
            </w:r>
            <w:r w:rsidR="00423CBB">
              <w:rPr>
                <w:sz w:val="24"/>
                <w:szCs w:val="24"/>
                <w:lang w:val="en-US"/>
              </w:rPr>
              <w:t>1</w:t>
            </w:r>
            <w:r w:rsidR="00423CBB">
              <w:rPr>
                <w:sz w:val="24"/>
                <w:szCs w:val="24"/>
              </w:rPr>
              <w:t>:00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14:paraId="04B6414D" w14:textId="09A9694D" w:rsidR="00322EB0" w:rsidRPr="00322EB0" w:rsidRDefault="00423CBB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Представяне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участниците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83147A" w:rsidRPr="00AC4D89" w14:paraId="4B821B09" w14:textId="77777777" w:rsidTr="00CD5C5B">
        <w:tc>
          <w:tcPr>
            <w:tcW w:w="2405" w:type="dxa"/>
          </w:tcPr>
          <w:p w14:paraId="4994FC08" w14:textId="7F0401F8" w:rsidR="0083147A" w:rsidRPr="0031126B" w:rsidRDefault="00423CBB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83147A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15</w:t>
            </w:r>
            <w:r w:rsidR="0083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73958E54" w14:textId="5585D0D5" w:rsidR="00322EB0" w:rsidRPr="0031126B" w:rsidRDefault="00423CBB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7572EB" w:rsidRPr="00AC4D89" w14:paraId="623C553B" w14:textId="77777777" w:rsidTr="00CD5C5B">
        <w:tc>
          <w:tcPr>
            <w:tcW w:w="2405" w:type="dxa"/>
          </w:tcPr>
          <w:p w14:paraId="5953FF1C" w14:textId="1C32C40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23C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 w:rsidR="00423CBB"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2</w:t>
            </w:r>
            <w:r w:rsidR="00423CBB"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066EC305" w14:textId="2ADC049E" w:rsidR="00322EB0" w:rsidRDefault="00C728A1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Уъркшоп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423CBB">
              <w:rPr>
                <w:color w:val="000000" w:themeColor="text1"/>
                <w:sz w:val="24"/>
                <w:szCs w:val="24"/>
              </w:rPr>
              <w:t>Сформиране на екипи</w:t>
            </w:r>
          </w:p>
        </w:tc>
      </w:tr>
      <w:tr w:rsidR="007572EB" w:rsidRPr="00AC4D89" w14:paraId="7CBC04AA" w14:textId="77777777" w:rsidTr="00CD5C5B">
        <w:tc>
          <w:tcPr>
            <w:tcW w:w="2405" w:type="dxa"/>
          </w:tcPr>
          <w:p w14:paraId="3F9E9E09" w14:textId="436A7D8B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13:</w:t>
            </w:r>
            <w:r w:rsidR="00E611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</w:tcPr>
          <w:p w14:paraId="4321A4CC" w14:textId="536C2BB4" w:rsidR="00322EB0" w:rsidRDefault="00423CB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7572EB" w:rsidRPr="00AC4D89" w14:paraId="69867338" w14:textId="77777777" w:rsidTr="00CD5C5B">
        <w:tc>
          <w:tcPr>
            <w:tcW w:w="2405" w:type="dxa"/>
          </w:tcPr>
          <w:p w14:paraId="540BF6CD" w14:textId="5ED613EA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E611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</w:tcPr>
          <w:p w14:paraId="4EE2AFFE" w14:textId="631ACD61" w:rsidR="007572EB" w:rsidRPr="00C728A1" w:rsidRDefault="00C728A1" w:rsidP="00874032">
            <w:pPr>
              <w:spacing w:before="120" w:after="120" w:line="240" w:lineRule="auto"/>
              <w:ind w:firstLine="0"/>
              <w:jc w:val="left"/>
              <w:rPr>
                <w:iCs/>
                <w:color w:val="000000" w:themeColor="text1"/>
                <w:sz w:val="24"/>
                <w:szCs w:val="24"/>
                <w:lang w:val="es-ES"/>
              </w:rPr>
            </w:pPr>
            <w:proofErr w:type="spellStart"/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Уъркшоп</w:t>
            </w:r>
            <w:proofErr w:type="spellEnd"/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:</w:t>
            </w:r>
            <w:r w:rsidR="006846BA" w:rsidRPr="00C728A1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proofErr w:type="spellStart"/>
            <w:r w:rsidR="006846BA" w:rsidRPr="00C728A1">
              <w:rPr>
                <w:iCs/>
                <w:color w:val="000000" w:themeColor="text1"/>
                <w:sz w:val="24"/>
                <w:szCs w:val="24"/>
                <w:lang w:val="en-US"/>
              </w:rPr>
              <w:t>Мисловни</w:t>
            </w:r>
            <w:proofErr w:type="spellEnd"/>
            <w:r w:rsidR="006846BA" w:rsidRPr="00C728A1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46BA" w:rsidRPr="00C728A1">
              <w:rPr>
                <w:iCs/>
                <w:color w:val="000000" w:themeColor="text1"/>
                <w:sz w:val="24"/>
                <w:szCs w:val="24"/>
                <w:lang w:val="en-US"/>
              </w:rPr>
              <w:t>карти</w:t>
            </w:r>
            <w:proofErr w:type="spellEnd"/>
            <w:r w:rsidR="006846BA" w:rsidRPr="00C728A1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46BA" w:rsidRPr="00C728A1">
              <w:rPr>
                <w:iCs/>
                <w:color w:val="000000" w:themeColor="text1"/>
                <w:sz w:val="24"/>
                <w:szCs w:val="24"/>
                <w:lang w:val="en-US"/>
              </w:rPr>
              <w:t>за</w:t>
            </w:r>
            <w:proofErr w:type="spellEnd"/>
            <w:r w:rsidR="006846BA" w:rsidRPr="00C728A1">
              <w:rPr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46BA" w:rsidRPr="00C728A1">
              <w:rPr>
                <w:iCs/>
                <w:color w:val="000000" w:themeColor="text1"/>
                <w:sz w:val="24"/>
                <w:szCs w:val="24"/>
                <w:lang w:val="en-US"/>
              </w:rPr>
              <w:t>стартъпи</w:t>
            </w:r>
            <w:proofErr w:type="spellEnd"/>
            <w:r w:rsidR="006846BA" w:rsidRPr="00C728A1">
              <w:rPr>
                <w:iCs/>
                <w:color w:val="000000" w:themeColor="text1"/>
                <w:sz w:val="24"/>
                <w:szCs w:val="24"/>
                <w:lang w:val="es-ES"/>
              </w:rPr>
              <w:t>”</w:t>
            </w:r>
          </w:p>
        </w:tc>
      </w:tr>
      <w:tr w:rsidR="00423CBB" w:rsidRPr="00AC4D89" w14:paraId="0E5DB05A" w14:textId="77777777" w:rsidTr="00CD5C5B">
        <w:tc>
          <w:tcPr>
            <w:tcW w:w="2405" w:type="dxa"/>
          </w:tcPr>
          <w:p w14:paraId="726B1654" w14:textId="0767CB6E" w:rsidR="00423CBB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 w:rsidR="00E611C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="00E827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144903A" w14:textId="7F19FDCB" w:rsidR="00423CBB" w:rsidRPr="00A51132" w:rsidRDefault="0077534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работа</w:t>
            </w:r>
            <w:r w:rsidR="00A51132">
              <w:rPr>
                <w:color w:val="000000" w:themeColor="text1"/>
                <w:sz w:val="24"/>
                <w:szCs w:val="24"/>
                <w:lang w:val="es-ES"/>
              </w:rPr>
              <w:t xml:space="preserve"> –</w:t>
            </w:r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избор</w:t>
            </w:r>
            <w:proofErr w:type="spellEnd"/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идея</w:t>
            </w:r>
            <w:proofErr w:type="spellEnd"/>
          </w:p>
        </w:tc>
      </w:tr>
      <w:tr w:rsidR="0077534B" w:rsidRPr="00AC4D89" w14:paraId="1315BA1E" w14:textId="77777777" w:rsidTr="00CD5C5B">
        <w:tc>
          <w:tcPr>
            <w:tcW w:w="2405" w:type="dxa"/>
          </w:tcPr>
          <w:p w14:paraId="47887639" w14:textId="35B7AC06" w:rsidR="0077534B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7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E827E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15:</w:t>
            </w:r>
            <w:r w:rsidR="00E827E7">
              <w:rPr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592C49BD" w14:textId="1CB6F6F0" w:rsidR="0077534B" w:rsidRDefault="0077534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5746E4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ауза</w:t>
            </w:r>
          </w:p>
        </w:tc>
      </w:tr>
      <w:tr w:rsidR="007500F2" w:rsidRPr="00AC4D89" w14:paraId="46678688" w14:textId="77777777" w:rsidTr="00CD5C5B">
        <w:tc>
          <w:tcPr>
            <w:tcW w:w="2405" w:type="dxa"/>
          </w:tcPr>
          <w:p w14:paraId="02840EF7" w14:textId="0545C744" w:rsidR="007500F2" w:rsidRDefault="007500F2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15:30</w:t>
            </w:r>
          </w:p>
        </w:tc>
        <w:tc>
          <w:tcPr>
            <w:tcW w:w="7371" w:type="dxa"/>
          </w:tcPr>
          <w:p w14:paraId="1F3EC710" w14:textId="299C8534" w:rsidR="007500F2" w:rsidRPr="006846BA" w:rsidRDefault="006846BA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Кийноут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сесия на тема „</w:t>
            </w:r>
            <w:proofErr w:type="spellStart"/>
            <w:r>
              <w:rPr>
                <w:color w:val="000000" w:themeColor="text1"/>
                <w:sz w:val="24"/>
                <w:szCs w:val="24"/>
                <w:lang w:val="es-ES"/>
              </w:rPr>
              <w:t>Модели</w:t>
            </w:r>
            <w:proofErr w:type="spellEnd"/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s-ES"/>
              </w:rPr>
              <w:t>за</w:t>
            </w:r>
            <w:proofErr w:type="spellEnd"/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s-ES"/>
              </w:rPr>
              <w:t>финансиране</w:t>
            </w:r>
            <w:proofErr w:type="spellEnd"/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 с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s-ES"/>
              </w:rPr>
              <w:t>минимален</w:t>
            </w:r>
            <w:proofErr w:type="spellEnd"/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s-ES"/>
              </w:rPr>
              <w:t>капитал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s-ES"/>
              </w:rPr>
              <w:t>краудфъндинг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“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  <w:tr w:rsidR="007572EB" w:rsidRPr="00AC4D89" w14:paraId="3F19FA67" w14:textId="77777777" w:rsidTr="00CD5C5B">
        <w:tc>
          <w:tcPr>
            <w:tcW w:w="2405" w:type="dxa"/>
          </w:tcPr>
          <w:p w14:paraId="65FF2447" w14:textId="08C53884" w:rsidR="007572EB" w:rsidRPr="00D22381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</w:t>
            </w:r>
            <w:r w:rsidR="007500F2">
              <w:rPr>
                <w:sz w:val="24"/>
                <w:szCs w:val="24"/>
              </w:rPr>
              <w:t>30</w:t>
            </w:r>
            <w:r w:rsidR="0008106C">
              <w:rPr>
                <w:sz w:val="24"/>
                <w:szCs w:val="24"/>
              </w:rPr>
              <w:t xml:space="preserve"> </w:t>
            </w:r>
            <w:r w:rsidR="007572EB">
              <w:rPr>
                <w:sz w:val="24"/>
                <w:szCs w:val="24"/>
              </w:rPr>
              <w:t>– 1</w:t>
            </w:r>
            <w:r w:rsidR="00423CBB">
              <w:rPr>
                <w:sz w:val="24"/>
                <w:szCs w:val="24"/>
              </w:rPr>
              <w:t>6</w:t>
            </w:r>
            <w:r w:rsidR="007572EB">
              <w:rPr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14:paraId="081F9814" w14:textId="5A4F4E6A" w:rsidR="007500F2" w:rsidRPr="00385441" w:rsidRDefault="00423CB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</w:t>
            </w:r>
            <w:r w:rsidR="00E611C6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</w:tbl>
    <w:p w14:paraId="22DCD696" w14:textId="4776E3F6" w:rsidR="007572EB" w:rsidRPr="006846BA" w:rsidRDefault="007572EB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p w14:paraId="7DFDF851" w14:textId="77777777" w:rsidR="0077534B" w:rsidRDefault="0077534B" w:rsidP="0008106C">
      <w:pPr>
        <w:spacing w:line="240" w:lineRule="auto"/>
        <w:ind w:firstLine="0"/>
        <w:rPr>
          <w:b/>
          <w:bCs/>
          <w:iCs/>
          <w:sz w:val="24"/>
          <w:szCs w:val="24"/>
        </w:rPr>
      </w:pPr>
    </w:p>
    <w:p w14:paraId="26C7F0EC" w14:textId="625BC770" w:rsidR="0077534B" w:rsidRDefault="0077534B" w:rsidP="0008106C">
      <w:pPr>
        <w:spacing w:line="240" w:lineRule="auto"/>
        <w:ind w:firstLine="0"/>
        <w:jc w:val="left"/>
        <w:rPr>
          <w:b/>
          <w:sz w:val="24"/>
          <w:szCs w:val="24"/>
          <w:lang w:val="en-US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 w:rsidR="003D0C99">
        <w:rPr>
          <w:b/>
          <w:bCs/>
          <w:iCs/>
          <w:sz w:val="24"/>
          <w:szCs w:val="24"/>
          <w:lang w:val="es-ES"/>
        </w:rPr>
        <w:t>06</w:t>
      </w:r>
      <w:r w:rsidRPr="00580EBA">
        <w:rPr>
          <w:b/>
          <w:bCs/>
          <w:iCs/>
          <w:sz w:val="24"/>
          <w:szCs w:val="24"/>
        </w:rPr>
        <w:t xml:space="preserve"> </w:t>
      </w:r>
      <w:r w:rsidR="00D47A34">
        <w:rPr>
          <w:b/>
          <w:bCs/>
          <w:iCs/>
          <w:sz w:val="24"/>
          <w:szCs w:val="24"/>
        </w:rPr>
        <w:t>Юни</w:t>
      </w:r>
      <w:r w:rsidRPr="00580EBA">
        <w:rPr>
          <w:b/>
          <w:bCs/>
          <w:iCs/>
          <w:sz w:val="24"/>
          <w:szCs w:val="24"/>
        </w:rPr>
        <w:t xml:space="preserve"> 202</w:t>
      </w:r>
      <w:r w:rsidR="003D0C99">
        <w:rPr>
          <w:b/>
          <w:bCs/>
          <w:iCs/>
          <w:sz w:val="24"/>
          <w:szCs w:val="24"/>
        </w:rPr>
        <w:t>3</w:t>
      </w:r>
      <w:r w:rsidRPr="00580EBA">
        <w:rPr>
          <w:b/>
          <w:bCs/>
          <w:iCs/>
          <w:sz w:val="24"/>
          <w:szCs w:val="24"/>
        </w:rPr>
        <w:t xml:space="preserve"> г.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(</w:t>
      </w:r>
      <w:proofErr w:type="spellStart"/>
      <w:r w:rsidR="00D47A34">
        <w:rPr>
          <w:b/>
          <w:sz w:val="24"/>
          <w:szCs w:val="24"/>
          <w:lang w:val="en-US"/>
        </w:rPr>
        <w:t>вторник</w:t>
      </w:r>
      <w:proofErr w:type="spellEnd"/>
      <w:r w:rsidRPr="00580EBA">
        <w:rPr>
          <w:b/>
          <w:sz w:val="24"/>
          <w:szCs w:val="24"/>
          <w:lang w:val="en-US"/>
        </w:rPr>
        <w:t>)</w:t>
      </w:r>
    </w:p>
    <w:p w14:paraId="7EEC7C1D" w14:textId="77777777" w:rsidR="00D47A34" w:rsidRPr="007500F2" w:rsidRDefault="00D47A34" w:rsidP="0008106C">
      <w:pPr>
        <w:spacing w:line="240" w:lineRule="auto"/>
        <w:ind w:firstLine="0"/>
        <w:jc w:val="left"/>
        <w:rPr>
          <w:b/>
          <w:bCs/>
          <w:i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1B3247" w:rsidRPr="00AC4D89" w14:paraId="2BCB25F3" w14:textId="77777777" w:rsidTr="006004F7">
        <w:tc>
          <w:tcPr>
            <w:tcW w:w="2405" w:type="dxa"/>
          </w:tcPr>
          <w:p w14:paraId="219A66D9" w14:textId="6BAF86F9" w:rsidR="001B3247" w:rsidRDefault="001B324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– </w:t>
            </w:r>
            <w:r w:rsidR="004319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43195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B684FD3" w14:textId="3482F5FB" w:rsidR="001B3247" w:rsidRDefault="001B3247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Регистрация, заемане на места в залата</w:t>
            </w:r>
          </w:p>
        </w:tc>
      </w:tr>
      <w:tr w:rsidR="0077534B" w:rsidRPr="00AC4D89" w14:paraId="008AE653" w14:textId="77777777" w:rsidTr="006004F7">
        <w:tc>
          <w:tcPr>
            <w:tcW w:w="2405" w:type="dxa"/>
          </w:tcPr>
          <w:p w14:paraId="5F725F54" w14:textId="050AC5ED" w:rsidR="0077534B" w:rsidRPr="0008106C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9:45</w:t>
            </w:r>
            <w:r w:rsidR="00B32F2B">
              <w:rPr>
                <w:sz w:val="24"/>
                <w:szCs w:val="24"/>
              </w:rPr>
              <w:t xml:space="preserve"> – </w:t>
            </w:r>
            <w:r w:rsidR="00322EB0">
              <w:rPr>
                <w:sz w:val="24"/>
                <w:szCs w:val="24"/>
              </w:rPr>
              <w:t>1</w:t>
            </w:r>
            <w:r w:rsidR="00D47A3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14:paraId="41C0124D" w14:textId="66D4747A" w:rsidR="0077534B" w:rsidRPr="00D47A34" w:rsidRDefault="00C728A1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Уъркшоп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:</w:t>
            </w:r>
            <w:r w:rsidR="00D47A34">
              <w:rPr>
                <w:color w:val="000000" w:themeColor="text1"/>
                <w:sz w:val="24"/>
                <w:szCs w:val="24"/>
              </w:rPr>
              <w:t xml:space="preserve"> „</w:t>
            </w:r>
            <w:r w:rsidR="00D47A34">
              <w:rPr>
                <w:color w:val="000000" w:themeColor="text1"/>
                <w:sz w:val="24"/>
                <w:szCs w:val="24"/>
                <w:lang w:val="es-ES"/>
              </w:rPr>
              <w:t xml:space="preserve">SWOT </w:t>
            </w:r>
            <w:proofErr w:type="spellStart"/>
            <w:r w:rsidR="00D47A34">
              <w:rPr>
                <w:color w:val="000000" w:themeColor="text1"/>
                <w:sz w:val="24"/>
                <w:szCs w:val="24"/>
                <w:lang w:val="es-ES"/>
              </w:rPr>
              <w:t>анализ</w:t>
            </w:r>
            <w:proofErr w:type="spellEnd"/>
            <w:r w:rsidR="00D47A34">
              <w:rPr>
                <w:color w:val="000000" w:themeColor="text1"/>
                <w:sz w:val="24"/>
                <w:szCs w:val="24"/>
                <w:lang w:val="es-ES"/>
              </w:rPr>
              <w:t>”</w:t>
            </w:r>
          </w:p>
        </w:tc>
      </w:tr>
      <w:tr w:rsidR="00D47A34" w:rsidRPr="00AC4D89" w14:paraId="0F1E2DDA" w14:textId="77777777" w:rsidTr="006004F7">
        <w:tc>
          <w:tcPr>
            <w:tcW w:w="2405" w:type="dxa"/>
          </w:tcPr>
          <w:p w14:paraId="69EDF0AA" w14:textId="6ECD780D" w:rsidR="00D47A34" w:rsidRDefault="00D47A34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10:00 – 11:00</w:t>
            </w:r>
          </w:p>
        </w:tc>
        <w:tc>
          <w:tcPr>
            <w:tcW w:w="7371" w:type="dxa"/>
          </w:tcPr>
          <w:p w14:paraId="68368877" w14:textId="5B8376C5" w:rsidR="00D47A34" w:rsidRDefault="00D47A34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Презентация на тема: „Устойчив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канвас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бизнес модел за стартиращи компании“</w:t>
            </w:r>
          </w:p>
        </w:tc>
      </w:tr>
      <w:tr w:rsidR="0077534B" w:rsidRPr="00AC4D89" w14:paraId="56CC6BA3" w14:textId="77777777" w:rsidTr="006004F7">
        <w:tc>
          <w:tcPr>
            <w:tcW w:w="2405" w:type="dxa"/>
          </w:tcPr>
          <w:p w14:paraId="2DFBB95B" w14:textId="77777777" w:rsidR="0077534B" w:rsidRPr="0031126B" w:rsidRDefault="0077534B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– 11:15 </w:t>
            </w:r>
          </w:p>
        </w:tc>
        <w:tc>
          <w:tcPr>
            <w:tcW w:w="7371" w:type="dxa"/>
          </w:tcPr>
          <w:p w14:paraId="2D0292F4" w14:textId="77777777" w:rsidR="0077534B" w:rsidRPr="0031126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77534B" w:rsidRPr="00AC4D89" w14:paraId="035FA228" w14:textId="77777777" w:rsidTr="006004F7">
        <w:tc>
          <w:tcPr>
            <w:tcW w:w="2405" w:type="dxa"/>
          </w:tcPr>
          <w:p w14:paraId="7B4A339D" w14:textId="39C8B4A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12:30</w:t>
            </w:r>
          </w:p>
        </w:tc>
        <w:tc>
          <w:tcPr>
            <w:tcW w:w="7371" w:type="dxa"/>
          </w:tcPr>
          <w:p w14:paraId="68AB0159" w14:textId="71ECB23F" w:rsidR="0077534B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77534B" w:rsidRPr="00AC4D89" w14:paraId="1411163D" w14:textId="77777777" w:rsidTr="006004F7">
        <w:tc>
          <w:tcPr>
            <w:tcW w:w="2405" w:type="dxa"/>
          </w:tcPr>
          <w:p w14:paraId="06DC7E73" w14:textId="700D60C5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7371" w:type="dxa"/>
          </w:tcPr>
          <w:p w14:paraId="53EBB1CE" w14:textId="77777777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77534B" w:rsidRPr="00AC4D89" w14:paraId="2969BCF1" w14:textId="77777777" w:rsidTr="006004F7">
        <w:tc>
          <w:tcPr>
            <w:tcW w:w="2405" w:type="dxa"/>
          </w:tcPr>
          <w:p w14:paraId="6E8ED2F0" w14:textId="7555BC8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7371" w:type="dxa"/>
          </w:tcPr>
          <w:p w14:paraId="783F248A" w14:textId="2CD3A039" w:rsidR="0077534B" w:rsidRPr="00F62A28" w:rsidRDefault="0077534B" w:rsidP="006004F7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Кийноут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сесия на тема „</w:t>
            </w:r>
            <w:r w:rsidR="00BB08C3">
              <w:rPr>
                <w:color w:val="000000" w:themeColor="text1"/>
                <w:sz w:val="24"/>
                <w:szCs w:val="24"/>
              </w:rPr>
              <w:t>Маркетинг и продажби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</w:p>
        </w:tc>
      </w:tr>
      <w:tr w:rsidR="0077534B" w:rsidRPr="00AC4D89" w14:paraId="7AC31291" w14:textId="77777777" w:rsidTr="006004F7">
        <w:tc>
          <w:tcPr>
            <w:tcW w:w="2405" w:type="dxa"/>
          </w:tcPr>
          <w:p w14:paraId="5882384D" w14:textId="586C1CD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14:45</w:t>
            </w:r>
          </w:p>
        </w:tc>
        <w:tc>
          <w:tcPr>
            <w:tcW w:w="7371" w:type="dxa"/>
          </w:tcPr>
          <w:p w14:paraId="16B6B825" w14:textId="60F92AE7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работа</w:t>
            </w:r>
          </w:p>
        </w:tc>
      </w:tr>
      <w:tr w:rsidR="0077534B" w:rsidRPr="00AC4D89" w14:paraId="4E4B1A6E" w14:textId="77777777" w:rsidTr="006004F7">
        <w:tc>
          <w:tcPr>
            <w:tcW w:w="2405" w:type="dxa"/>
          </w:tcPr>
          <w:p w14:paraId="28AC4E8C" w14:textId="0A9C81B7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  <w:tc>
          <w:tcPr>
            <w:tcW w:w="7371" w:type="dxa"/>
          </w:tcPr>
          <w:p w14:paraId="754E0CB9" w14:textId="7D483F5D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A81D60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ауза</w:t>
            </w:r>
          </w:p>
        </w:tc>
      </w:tr>
      <w:tr w:rsidR="007500F2" w:rsidRPr="00AC4D89" w14:paraId="045F3945" w14:textId="77777777" w:rsidTr="006004F7">
        <w:tc>
          <w:tcPr>
            <w:tcW w:w="2405" w:type="dxa"/>
          </w:tcPr>
          <w:p w14:paraId="63D89057" w14:textId="5C0E2D99" w:rsidR="007500F2" w:rsidRDefault="007500F2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15:30</w:t>
            </w:r>
          </w:p>
        </w:tc>
        <w:tc>
          <w:tcPr>
            <w:tcW w:w="7371" w:type="dxa"/>
          </w:tcPr>
          <w:p w14:paraId="06263F83" w14:textId="60D13F87" w:rsidR="007500F2" w:rsidRDefault="007500F2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Инфлуенсър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846BA">
              <w:rPr>
                <w:color w:val="000000" w:themeColor="text1"/>
                <w:sz w:val="24"/>
                <w:szCs w:val="24"/>
              </w:rPr>
              <w:t xml:space="preserve"> и дигитален </w:t>
            </w:r>
            <w:r>
              <w:rPr>
                <w:color w:val="000000" w:themeColor="text1"/>
                <w:sz w:val="24"/>
                <w:szCs w:val="24"/>
              </w:rPr>
              <w:t>маркетинг</w:t>
            </w:r>
          </w:p>
        </w:tc>
      </w:tr>
      <w:tr w:rsidR="0077534B" w:rsidRPr="00AC4D89" w14:paraId="516F8004" w14:textId="77777777" w:rsidTr="006004F7">
        <w:tc>
          <w:tcPr>
            <w:tcW w:w="2405" w:type="dxa"/>
          </w:tcPr>
          <w:p w14:paraId="3241C64D" w14:textId="01CE97A6" w:rsidR="0077534B" w:rsidRPr="00D22381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</w:t>
            </w:r>
            <w:r w:rsidR="007500F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– 16:00</w:t>
            </w:r>
          </w:p>
        </w:tc>
        <w:tc>
          <w:tcPr>
            <w:tcW w:w="7371" w:type="dxa"/>
          </w:tcPr>
          <w:p w14:paraId="206157BC" w14:textId="12910915" w:rsidR="0077534B" w:rsidRPr="00385441" w:rsidRDefault="00E827E7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Презентация на тема: „Бързо представяне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стартъп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идея пред инвеститор“</w:t>
            </w:r>
          </w:p>
        </w:tc>
      </w:tr>
    </w:tbl>
    <w:p w14:paraId="6A41BC19" w14:textId="76D9E8D0" w:rsidR="0008106C" w:rsidRDefault="0008106C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p w14:paraId="534D08A2" w14:textId="55D256AB" w:rsidR="0008106C" w:rsidRPr="00580EBA" w:rsidRDefault="0008106C" w:rsidP="0008106C">
      <w:pPr>
        <w:spacing w:line="240" w:lineRule="auto"/>
        <w:ind w:firstLine="0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 w:rsidR="003D0C99">
        <w:rPr>
          <w:b/>
          <w:bCs/>
          <w:iCs/>
          <w:sz w:val="24"/>
          <w:szCs w:val="24"/>
          <w:lang w:val="es-ES"/>
        </w:rPr>
        <w:t xml:space="preserve">07 </w:t>
      </w:r>
      <w:proofErr w:type="spellStart"/>
      <w:r w:rsidR="00D47A34">
        <w:rPr>
          <w:b/>
          <w:bCs/>
          <w:iCs/>
          <w:sz w:val="24"/>
          <w:szCs w:val="24"/>
          <w:lang w:val="es-ES"/>
        </w:rPr>
        <w:t>Юни</w:t>
      </w:r>
      <w:proofErr w:type="spellEnd"/>
      <w:r w:rsidR="003D0C99">
        <w:rPr>
          <w:b/>
          <w:bCs/>
          <w:iCs/>
          <w:sz w:val="24"/>
          <w:szCs w:val="24"/>
          <w:lang w:val="es-ES"/>
        </w:rPr>
        <w:t xml:space="preserve"> </w:t>
      </w:r>
      <w:r w:rsidRPr="00580EBA">
        <w:rPr>
          <w:b/>
          <w:bCs/>
          <w:iCs/>
          <w:sz w:val="24"/>
          <w:szCs w:val="24"/>
        </w:rPr>
        <w:t>202</w:t>
      </w:r>
      <w:r w:rsidR="003D0C99">
        <w:rPr>
          <w:b/>
          <w:bCs/>
          <w:iCs/>
          <w:sz w:val="24"/>
          <w:szCs w:val="24"/>
        </w:rPr>
        <w:t>3</w:t>
      </w:r>
      <w:r w:rsidRPr="00580EBA">
        <w:rPr>
          <w:b/>
          <w:bCs/>
          <w:iCs/>
          <w:sz w:val="24"/>
          <w:szCs w:val="24"/>
        </w:rPr>
        <w:t xml:space="preserve"> г.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(</w:t>
      </w:r>
      <w:proofErr w:type="spellStart"/>
      <w:r w:rsidR="00D47A34">
        <w:rPr>
          <w:b/>
          <w:sz w:val="24"/>
          <w:szCs w:val="24"/>
          <w:lang w:val="en-US"/>
        </w:rPr>
        <w:t>сряда</w:t>
      </w:r>
      <w:proofErr w:type="spellEnd"/>
      <w:r w:rsidRPr="00580EBA">
        <w:rPr>
          <w:b/>
          <w:sz w:val="24"/>
          <w:szCs w:val="24"/>
          <w:lang w:val="en-US"/>
        </w:rPr>
        <w:t>)</w:t>
      </w:r>
    </w:p>
    <w:p w14:paraId="4D511E7F" w14:textId="77777777" w:rsidR="0008106C" w:rsidRPr="00F62A28" w:rsidRDefault="0008106C" w:rsidP="0008106C">
      <w:pPr>
        <w:spacing w:line="240" w:lineRule="auto"/>
        <w:ind w:firstLine="0"/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31951" w:rsidRPr="00AC4D89" w14:paraId="1F499D77" w14:textId="77777777" w:rsidTr="006004F7">
        <w:tc>
          <w:tcPr>
            <w:tcW w:w="2405" w:type="dxa"/>
          </w:tcPr>
          <w:p w14:paraId="3DE8A9AA" w14:textId="50C2DE9F" w:rsidR="00431951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09:45</w:t>
            </w:r>
          </w:p>
        </w:tc>
        <w:tc>
          <w:tcPr>
            <w:tcW w:w="7371" w:type="dxa"/>
          </w:tcPr>
          <w:p w14:paraId="21C1B501" w14:textId="06AADD1A" w:rsidR="00431951" w:rsidRDefault="00431951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Регистрация, заемане на места в залата</w:t>
            </w:r>
          </w:p>
        </w:tc>
      </w:tr>
      <w:tr w:rsidR="0008106C" w:rsidRPr="00AC4D89" w14:paraId="5D2EDA10" w14:textId="77777777" w:rsidTr="006004F7">
        <w:tc>
          <w:tcPr>
            <w:tcW w:w="2405" w:type="dxa"/>
          </w:tcPr>
          <w:p w14:paraId="3C0BBA57" w14:textId="6AEDCA45" w:rsidR="0008106C" w:rsidRPr="0008106C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09:45</w:t>
            </w:r>
            <w:r w:rsidR="00B32F2B">
              <w:rPr>
                <w:sz w:val="24"/>
                <w:szCs w:val="24"/>
              </w:rPr>
              <w:t xml:space="preserve"> – </w:t>
            </w:r>
            <w:r w:rsidR="0008106C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28F86B08" w14:textId="159C9A66" w:rsidR="0008106C" w:rsidRPr="005B2B7C" w:rsidRDefault="00D47A34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Уъркшоп</w:t>
            </w:r>
            <w:proofErr w:type="spellEnd"/>
            <w:r w:rsidR="00AC26BB">
              <w:rPr>
                <w:color w:val="000000" w:themeColor="text1"/>
                <w:sz w:val="24"/>
                <w:szCs w:val="24"/>
              </w:rPr>
              <w:t>: „Презентационни умения“</w:t>
            </w:r>
          </w:p>
        </w:tc>
      </w:tr>
      <w:tr w:rsidR="0008106C" w:rsidRPr="00AC4D89" w14:paraId="08581E7B" w14:textId="77777777" w:rsidTr="006004F7">
        <w:tc>
          <w:tcPr>
            <w:tcW w:w="2405" w:type="dxa"/>
          </w:tcPr>
          <w:p w14:paraId="69706E94" w14:textId="48195600" w:rsidR="0008106C" w:rsidRDefault="0008106C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3195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</w:t>
            </w:r>
            <w:r w:rsidR="007500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7500F2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194F0AA5" w14:textId="77777777" w:rsidR="0008106C" w:rsidRP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7500F2" w:rsidRPr="00AC4D89" w14:paraId="4484ADCF" w14:textId="77777777" w:rsidTr="006004F7">
        <w:tc>
          <w:tcPr>
            <w:tcW w:w="2405" w:type="dxa"/>
          </w:tcPr>
          <w:p w14:paraId="13294B2B" w14:textId="3CA7C313" w:rsidR="007500F2" w:rsidRDefault="007500F2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7371" w:type="dxa"/>
          </w:tcPr>
          <w:p w14:paraId="32355EDA" w14:textId="7F5606EC" w:rsidR="007500F2" w:rsidRDefault="00D47A34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Инструменти за </w:t>
            </w:r>
            <w:r w:rsidR="007500F2">
              <w:rPr>
                <w:color w:val="000000" w:themeColor="text1"/>
                <w:sz w:val="24"/>
                <w:szCs w:val="24"/>
              </w:rPr>
              <w:t>представяне на идея</w:t>
            </w:r>
          </w:p>
        </w:tc>
      </w:tr>
      <w:tr w:rsidR="0008106C" w:rsidRPr="00AC4D89" w14:paraId="1C0D1973" w14:textId="77777777" w:rsidTr="006004F7">
        <w:tc>
          <w:tcPr>
            <w:tcW w:w="2405" w:type="dxa"/>
          </w:tcPr>
          <w:p w14:paraId="3796138D" w14:textId="77777777" w:rsidR="0008106C" w:rsidRPr="0031126B" w:rsidRDefault="0008106C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– 11:15 </w:t>
            </w:r>
          </w:p>
        </w:tc>
        <w:tc>
          <w:tcPr>
            <w:tcW w:w="7371" w:type="dxa"/>
          </w:tcPr>
          <w:p w14:paraId="1378CAE9" w14:textId="77777777" w:rsidR="0008106C" w:rsidRPr="0031126B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08106C" w:rsidRPr="00AC4D89" w14:paraId="72D558BD" w14:textId="77777777" w:rsidTr="006004F7">
        <w:tc>
          <w:tcPr>
            <w:tcW w:w="2405" w:type="dxa"/>
          </w:tcPr>
          <w:p w14:paraId="3D960B39" w14:textId="67BF23FE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12:30</w:t>
            </w:r>
          </w:p>
        </w:tc>
        <w:tc>
          <w:tcPr>
            <w:tcW w:w="7371" w:type="dxa"/>
          </w:tcPr>
          <w:p w14:paraId="40395742" w14:textId="77777777" w:rsid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8106C" w:rsidRPr="00AC4D89" w14:paraId="3EB4CF6D" w14:textId="77777777" w:rsidTr="006004F7">
        <w:tc>
          <w:tcPr>
            <w:tcW w:w="2405" w:type="dxa"/>
          </w:tcPr>
          <w:p w14:paraId="7DBA3BB9" w14:textId="40E2EDAF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7371" w:type="dxa"/>
          </w:tcPr>
          <w:p w14:paraId="6C922C27" w14:textId="77777777" w:rsid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08106C" w:rsidRPr="00AC4D89" w14:paraId="688655F6" w14:textId="77777777" w:rsidTr="006004F7">
        <w:tc>
          <w:tcPr>
            <w:tcW w:w="2405" w:type="dxa"/>
          </w:tcPr>
          <w:p w14:paraId="39865ACB" w14:textId="52DD2CF9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7371" w:type="dxa"/>
          </w:tcPr>
          <w:p w14:paraId="7256018C" w14:textId="6E07C1F7" w:rsidR="0008106C" w:rsidRPr="005B2B7C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за представяне на идеите пред жури</w:t>
            </w:r>
          </w:p>
        </w:tc>
      </w:tr>
      <w:tr w:rsidR="0008106C" w:rsidRPr="00AC4D89" w14:paraId="3CB71820" w14:textId="77777777" w:rsidTr="006004F7">
        <w:tc>
          <w:tcPr>
            <w:tcW w:w="2405" w:type="dxa"/>
          </w:tcPr>
          <w:p w14:paraId="049CB32F" w14:textId="1E6D32E9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</w:t>
            </w:r>
            <w:r w:rsidR="00431951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0A92CC5F" w14:textId="6DE699BC" w:rsidR="0008106C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Презентиране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стартъп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идеите пред жури</w:t>
            </w:r>
          </w:p>
        </w:tc>
      </w:tr>
      <w:tr w:rsidR="0008106C" w:rsidRPr="00AC4D89" w14:paraId="5AEFE063" w14:textId="77777777" w:rsidTr="006004F7">
        <w:tc>
          <w:tcPr>
            <w:tcW w:w="2405" w:type="dxa"/>
          </w:tcPr>
          <w:p w14:paraId="572565A1" w14:textId="0038130C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  <w:tc>
          <w:tcPr>
            <w:tcW w:w="7371" w:type="dxa"/>
          </w:tcPr>
          <w:p w14:paraId="50B8C1CE" w14:textId="21413FA9" w:rsidR="005B2B7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A81D60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ауза</w:t>
            </w:r>
            <w:r w:rsidR="00D47A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B2B7C">
              <w:rPr>
                <w:color w:val="000000" w:themeColor="text1"/>
                <w:sz w:val="24"/>
                <w:szCs w:val="24"/>
              </w:rPr>
              <w:t>(Заседаване на журито)</w:t>
            </w:r>
          </w:p>
        </w:tc>
      </w:tr>
      <w:tr w:rsidR="0008106C" w:rsidRPr="00AC4D89" w14:paraId="0D035CFA" w14:textId="77777777" w:rsidTr="006004F7">
        <w:tc>
          <w:tcPr>
            <w:tcW w:w="2405" w:type="dxa"/>
          </w:tcPr>
          <w:p w14:paraId="3F802D07" w14:textId="61FA29EB" w:rsidR="0008106C" w:rsidRPr="00D22381" w:rsidRDefault="00E827E7" w:rsidP="00870831">
            <w:pPr>
              <w:spacing w:before="120" w:after="120"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15:00 – 16:00</w:t>
            </w:r>
          </w:p>
        </w:tc>
        <w:tc>
          <w:tcPr>
            <w:tcW w:w="7371" w:type="dxa"/>
          </w:tcPr>
          <w:p w14:paraId="334C3112" w14:textId="55EF59E7" w:rsidR="0008106C" w:rsidRPr="00385441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Обратна връзка от журито и раздаване на сертификати на участниците</w:t>
            </w:r>
          </w:p>
        </w:tc>
      </w:tr>
    </w:tbl>
    <w:p w14:paraId="778F8252" w14:textId="18DB9922" w:rsidR="00870831" w:rsidRPr="00870831" w:rsidRDefault="00870831" w:rsidP="00D47A34">
      <w:pPr>
        <w:tabs>
          <w:tab w:val="left" w:pos="3180"/>
        </w:tabs>
        <w:ind w:firstLine="0"/>
        <w:rPr>
          <w:sz w:val="24"/>
          <w:szCs w:val="24"/>
          <w:lang w:val="en-US"/>
        </w:rPr>
      </w:pPr>
    </w:p>
    <w:sectPr w:rsidR="00870831" w:rsidRPr="00870831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7259" w14:textId="77777777" w:rsidR="0059737F" w:rsidRDefault="0059737F">
      <w:pPr>
        <w:spacing w:line="240" w:lineRule="auto"/>
      </w:pPr>
      <w:r>
        <w:separator/>
      </w:r>
    </w:p>
  </w:endnote>
  <w:endnote w:type="continuationSeparator" w:id="0">
    <w:p w14:paraId="3F91BF34" w14:textId="77777777" w:rsidR="0059737F" w:rsidRDefault="00597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4737" w14:textId="77777777" w:rsidR="008F7826" w:rsidRPr="00156869" w:rsidRDefault="00B32287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91494340"/>
      <w:docPartObj>
        <w:docPartGallery w:val="Page Numbers (Bottom of Page)"/>
        <w:docPartUnique/>
      </w:docPartObj>
    </w:sdtPr>
    <w:sdtContent>
      <w:p w14:paraId="5C550AD2" w14:textId="24E9C5F3" w:rsidR="005B4DE8" w:rsidRPr="00385441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20"/>
            <w:lang w:val="en-US"/>
          </w:rPr>
        </w:pPr>
        <w:r w:rsidRPr="00385441">
          <w:rPr>
            <w:i/>
            <w:sz w:val="20"/>
          </w:rPr>
          <w:t>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>-----------------------</w:t>
        </w:r>
        <w:r w:rsidRPr="00385441">
          <w:rPr>
            <w:i/>
            <w:sz w:val="20"/>
            <w:lang w:val="en-US"/>
          </w:rPr>
          <w:t>---</w:t>
        </w:r>
        <w:r w:rsidRPr="00385441">
          <w:rPr>
            <w:i/>
            <w:sz w:val="20"/>
          </w:rPr>
          <w:t>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 xml:space="preserve">------------ </w:t>
        </w:r>
        <w:hyperlink r:id="rId1" w:history="1">
          <w:r w:rsidRPr="00385441">
            <w:rPr>
              <w:i/>
              <w:color w:val="0000FF"/>
              <w:sz w:val="20"/>
              <w:u w:val="single"/>
              <w:lang w:val="en-US"/>
            </w:rPr>
            <w:t>www.eufunds.bg</w:t>
          </w:r>
        </w:hyperlink>
        <w:r w:rsidRPr="00385441">
          <w:rPr>
            <w:i/>
            <w:sz w:val="20"/>
            <w:lang w:val="en-US"/>
          </w:rPr>
          <w:t xml:space="preserve"> ---------------------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  <w:lang w:val="en-US"/>
          </w:rPr>
          <w:t>---------------------------------</w:t>
        </w:r>
      </w:p>
      <w:p w14:paraId="7E7932B3" w14:textId="77777777" w:rsidR="005746E4" w:rsidRPr="00ED48D9" w:rsidRDefault="005746E4" w:rsidP="005746E4">
        <w:pPr>
          <w:tabs>
            <w:tab w:val="center" w:pos="4536"/>
            <w:tab w:val="right" w:pos="9638"/>
          </w:tabs>
          <w:spacing w:line="240" w:lineRule="auto"/>
          <w:jc w:val="center"/>
          <w:rPr>
            <w:sz w:val="20"/>
          </w:rPr>
        </w:pPr>
        <w:r w:rsidRPr="002110F9">
          <w:rPr>
            <w:i/>
            <w:sz w:val="20"/>
          </w:rPr>
          <w:t xml:space="preserve">Проект </w:t>
        </w:r>
        <w:r w:rsidRPr="00ED48D9">
          <w:rPr>
            <w:bCs/>
            <w:i/>
            <w:sz w:val="20"/>
            <w:lang w:val="en-US"/>
          </w:rPr>
          <w:t>BG05M2OP001-2.016-000</w:t>
        </w:r>
        <w:r w:rsidRPr="00ED48D9">
          <w:rPr>
            <w:bCs/>
            <w:i/>
            <w:sz w:val="20"/>
            <w:lang w:val="de-DE"/>
          </w:rPr>
          <w:t>5</w:t>
        </w:r>
        <w:r w:rsidRPr="00ED48D9">
          <w:rPr>
            <w:bCs/>
            <w:i/>
            <w:sz w:val="20"/>
            <w:lang w:val="en-US"/>
          </w:rPr>
          <w:t xml:space="preserve"> </w:t>
        </w:r>
        <w:r w:rsidRPr="00ED48D9">
          <w:rPr>
            <w:bCs/>
            <w:i/>
            <w:sz w:val="20"/>
            <w:lang w:val="de-DE"/>
          </w:rPr>
          <w:t>„</w:t>
        </w:r>
        <w:r w:rsidRPr="00ED48D9">
          <w:rPr>
            <w:bCs/>
            <w:i/>
            <w:sz w:val="20"/>
          </w:rPr>
          <w:t>М</w:t>
        </w:r>
        <w:proofErr w:type="spellStart"/>
        <w:r w:rsidRPr="00ED48D9">
          <w:rPr>
            <w:bCs/>
            <w:i/>
            <w:sz w:val="20"/>
            <w:lang w:val="de-DE"/>
          </w:rPr>
          <w:t>одернизация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Ю</w:t>
        </w:r>
        <w:proofErr w:type="spellStart"/>
        <w:r w:rsidRPr="00ED48D9">
          <w:rPr>
            <w:bCs/>
            <w:i/>
            <w:sz w:val="20"/>
            <w:lang w:val="de-DE"/>
          </w:rPr>
          <w:t>гозападен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университет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„</w:t>
        </w:r>
        <w:r w:rsidRPr="00ED48D9">
          <w:rPr>
            <w:bCs/>
            <w:i/>
            <w:sz w:val="20"/>
          </w:rPr>
          <w:t>Н</w:t>
        </w:r>
        <w:proofErr w:type="spellStart"/>
        <w:r w:rsidRPr="00ED48D9">
          <w:rPr>
            <w:bCs/>
            <w:i/>
            <w:sz w:val="20"/>
            <w:lang w:val="de-DE"/>
          </w:rPr>
          <w:t>еофит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Р</w:t>
        </w:r>
        <w:proofErr w:type="spellStart"/>
        <w:r w:rsidRPr="00ED48D9">
          <w:rPr>
            <w:bCs/>
            <w:i/>
            <w:sz w:val="20"/>
            <w:lang w:val="de-DE"/>
          </w:rPr>
          <w:t>илски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 </w:t>
        </w:r>
        <w:proofErr w:type="spellStart"/>
        <w:r w:rsidRPr="00ED48D9">
          <w:rPr>
            <w:bCs/>
            <w:i/>
            <w:sz w:val="20"/>
            <w:lang w:val="de-DE"/>
          </w:rPr>
          <w:t>гр</w:t>
        </w:r>
        <w:proofErr w:type="spellEnd"/>
        <w:r w:rsidRPr="00ED48D9">
          <w:rPr>
            <w:bCs/>
            <w:i/>
            <w:sz w:val="20"/>
            <w:lang w:val="de-DE"/>
          </w:rPr>
          <w:t xml:space="preserve">. </w:t>
        </w:r>
        <w:r w:rsidRPr="00ED48D9">
          <w:rPr>
            <w:bCs/>
            <w:i/>
            <w:sz w:val="20"/>
          </w:rPr>
          <w:t>Б</w:t>
        </w:r>
        <w:proofErr w:type="spellStart"/>
        <w:r w:rsidRPr="00ED48D9">
          <w:rPr>
            <w:bCs/>
            <w:i/>
            <w:sz w:val="20"/>
            <w:lang w:val="de-DE"/>
          </w:rPr>
          <w:t>лагоевград</w:t>
        </w:r>
        <w:proofErr w:type="spellEnd"/>
        <w:r w:rsidRPr="00ED48D9">
          <w:rPr>
            <w:bCs/>
            <w:i/>
            <w:sz w:val="20"/>
            <w:lang w:val="de-DE"/>
          </w:rPr>
          <w:t xml:space="preserve">, </w:t>
        </w:r>
        <w:r w:rsidRPr="00ED48D9">
          <w:rPr>
            <w:bCs/>
            <w:i/>
            <w:sz w:val="20"/>
          </w:rPr>
          <w:t>Н</w:t>
        </w:r>
        <w:proofErr w:type="spellStart"/>
        <w:r w:rsidRPr="00ED48D9">
          <w:rPr>
            <w:bCs/>
            <w:i/>
            <w:sz w:val="20"/>
            <w:lang w:val="de-DE"/>
          </w:rPr>
          <w:t>ационален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военен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университет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„</w:t>
        </w:r>
        <w:r w:rsidRPr="00ED48D9">
          <w:rPr>
            <w:bCs/>
            <w:i/>
            <w:sz w:val="20"/>
          </w:rPr>
          <w:t>В</w:t>
        </w:r>
        <w:proofErr w:type="spellStart"/>
        <w:r w:rsidRPr="00ED48D9">
          <w:rPr>
            <w:bCs/>
            <w:i/>
            <w:sz w:val="20"/>
            <w:lang w:val="de-DE"/>
          </w:rPr>
          <w:t>асил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Л</w:t>
        </w:r>
        <w:proofErr w:type="spellStart"/>
        <w:r w:rsidRPr="00ED48D9">
          <w:rPr>
            <w:bCs/>
            <w:i/>
            <w:sz w:val="20"/>
            <w:lang w:val="de-DE"/>
          </w:rPr>
          <w:t>евски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 – </w:t>
        </w:r>
        <w:proofErr w:type="spellStart"/>
        <w:r w:rsidRPr="00ED48D9">
          <w:rPr>
            <w:bCs/>
            <w:i/>
            <w:sz w:val="20"/>
            <w:lang w:val="de-DE"/>
          </w:rPr>
          <w:t>гр</w:t>
        </w:r>
        <w:proofErr w:type="spellEnd"/>
        <w:r w:rsidRPr="00ED48D9">
          <w:rPr>
            <w:bCs/>
            <w:i/>
            <w:sz w:val="20"/>
            <w:lang w:val="de-DE"/>
          </w:rPr>
          <w:t xml:space="preserve">. </w:t>
        </w:r>
        <w:r w:rsidRPr="00ED48D9">
          <w:rPr>
            <w:bCs/>
            <w:i/>
            <w:sz w:val="20"/>
          </w:rPr>
          <w:t>В</w:t>
        </w:r>
        <w:proofErr w:type="spellStart"/>
        <w:r w:rsidRPr="00ED48D9">
          <w:rPr>
            <w:bCs/>
            <w:i/>
            <w:sz w:val="20"/>
            <w:lang w:val="de-DE"/>
          </w:rPr>
          <w:t>елико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Т</w:t>
        </w:r>
        <w:proofErr w:type="spellStart"/>
        <w:r w:rsidRPr="00ED48D9">
          <w:rPr>
            <w:bCs/>
            <w:i/>
            <w:sz w:val="20"/>
            <w:lang w:val="de-DE"/>
          </w:rPr>
          <w:t>ърново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r w:rsidRPr="00ED48D9">
          <w:rPr>
            <w:bCs/>
            <w:i/>
            <w:sz w:val="20"/>
          </w:rPr>
          <w:t>С</w:t>
        </w:r>
        <w:proofErr w:type="spellStart"/>
        <w:r w:rsidRPr="00ED48D9">
          <w:rPr>
            <w:bCs/>
            <w:i/>
            <w:sz w:val="20"/>
            <w:lang w:val="de-DE"/>
          </w:rPr>
          <w:t>офийски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университет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„</w:t>
        </w:r>
        <w:r w:rsidRPr="00ED48D9">
          <w:rPr>
            <w:bCs/>
            <w:i/>
            <w:sz w:val="20"/>
          </w:rPr>
          <w:t>С</w:t>
        </w:r>
        <w:r w:rsidRPr="00ED48D9">
          <w:rPr>
            <w:bCs/>
            <w:i/>
            <w:sz w:val="20"/>
            <w:lang w:val="de-DE"/>
          </w:rPr>
          <w:t xml:space="preserve">в. </w:t>
        </w:r>
        <w:r w:rsidRPr="00ED48D9">
          <w:rPr>
            <w:bCs/>
            <w:i/>
            <w:sz w:val="20"/>
          </w:rPr>
          <w:t>К</w:t>
        </w:r>
        <w:proofErr w:type="spellStart"/>
        <w:r w:rsidRPr="00ED48D9">
          <w:rPr>
            <w:bCs/>
            <w:i/>
            <w:sz w:val="20"/>
            <w:lang w:val="de-DE"/>
          </w:rPr>
          <w:t>лимент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О</w:t>
        </w:r>
        <w:proofErr w:type="spellStart"/>
        <w:r w:rsidRPr="00ED48D9">
          <w:rPr>
            <w:bCs/>
            <w:i/>
            <w:sz w:val="20"/>
            <w:lang w:val="de-DE"/>
          </w:rPr>
          <w:t>хридски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 – </w:t>
        </w:r>
        <w:proofErr w:type="spellStart"/>
        <w:r w:rsidRPr="00ED48D9">
          <w:rPr>
            <w:bCs/>
            <w:i/>
            <w:sz w:val="20"/>
            <w:lang w:val="de-DE"/>
          </w:rPr>
          <w:t>гр</w:t>
        </w:r>
        <w:proofErr w:type="spellEnd"/>
        <w:r w:rsidRPr="00ED48D9">
          <w:rPr>
            <w:bCs/>
            <w:i/>
            <w:sz w:val="20"/>
            <w:lang w:val="de-DE"/>
          </w:rPr>
          <w:t xml:space="preserve">. </w:t>
        </w:r>
        <w:r w:rsidRPr="00ED48D9">
          <w:rPr>
            <w:bCs/>
            <w:i/>
            <w:sz w:val="20"/>
          </w:rPr>
          <w:t>С</w:t>
        </w:r>
        <w:proofErr w:type="spellStart"/>
        <w:r w:rsidRPr="00ED48D9">
          <w:rPr>
            <w:bCs/>
            <w:i/>
            <w:sz w:val="20"/>
            <w:lang w:val="de-DE"/>
          </w:rPr>
          <w:t>офия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, в </w:t>
        </w:r>
        <w:proofErr w:type="spellStart"/>
        <w:r w:rsidRPr="00ED48D9">
          <w:rPr>
            <w:bCs/>
            <w:i/>
            <w:sz w:val="20"/>
            <w:lang w:val="de-DE"/>
          </w:rPr>
          <w:t>професионални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направления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 5.3 </w:t>
        </w:r>
        <w:r w:rsidRPr="00ED48D9">
          <w:rPr>
            <w:bCs/>
            <w:i/>
            <w:sz w:val="20"/>
          </w:rPr>
          <w:t>К</w:t>
        </w:r>
        <w:proofErr w:type="spellStart"/>
        <w:r w:rsidRPr="00ED48D9">
          <w:rPr>
            <w:bCs/>
            <w:i/>
            <w:sz w:val="20"/>
            <w:lang w:val="de-DE"/>
          </w:rPr>
          <w:t>омуникационна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proofErr w:type="spellStart"/>
        <w:r w:rsidRPr="00ED48D9">
          <w:rPr>
            <w:bCs/>
            <w:i/>
            <w:sz w:val="20"/>
            <w:lang w:val="de-DE"/>
          </w:rPr>
          <w:t>компютърна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техника</w:t>
        </w:r>
        <w:proofErr w:type="spellEnd"/>
        <w:r w:rsidRPr="00ED48D9">
          <w:rPr>
            <w:bCs/>
            <w:i/>
            <w:sz w:val="20"/>
            <w:lang w:val="de-DE"/>
          </w:rPr>
          <w:t xml:space="preserve">, 4.4. </w:t>
        </w:r>
        <w:r w:rsidRPr="00ED48D9">
          <w:rPr>
            <w:bCs/>
            <w:i/>
            <w:sz w:val="20"/>
          </w:rPr>
          <w:t>Н</w:t>
        </w:r>
        <w:proofErr w:type="spellStart"/>
        <w:r w:rsidRPr="00ED48D9">
          <w:rPr>
            <w:bCs/>
            <w:i/>
            <w:sz w:val="20"/>
            <w:lang w:val="de-DE"/>
          </w:rPr>
          <w:t>ауки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за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земята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3.7. </w:t>
        </w:r>
        <w:r w:rsidRPr="00ED48D9">
          <w:rPr>
            <w:bCs/>
            <w:i/>
            <w:sz w:val="20"/>
          </w:rPr>
          <w:t>А</w:t>
        </w:r>
        <w:proofErr w:type="spellStart"/>
        <w:r w:rsidRPr="00ED48D9">
          <w:rPr>
            <w:bCs/>
            <w:i/>
            <w:sz w:val="20"/>
            <w:lang w:val="de-DE"/>
          </w:rPr>
          <w:t>дминистрация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proofErr w:type="spellStart"/>
        <w:r w:rsidRPr="00ED48D9">
          <w:rPr>
            <w:bCs/>
            <w:i/>
            <w:sz w:val="20"/>
            <w:lang w:val="de-DE"/>
          </w:rPr>
          <w:t>управление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“, </w:t>
        </w:r>
        <w:proofErr w:type="spellStart"/>
        <w:r w:rsidRPr="00ED48D9">
          <w:rPr>
            <w:bCs/>
            <w:i/>
            <w:sz w:val="20"/>
            <w:lang w:val="de-DE"/>
          </w:rPr>
          <w:t>финансиран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от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О</w:t>
        </w:r>
        <w:proofErr w:type="spellStart"/>
        <w:r w:rsidRPr="00ED48D9">
          <w:rPr>
            <w:bCs/>
            <w:i/>
            <w:sz w:val="20"/>
            <w:lang w:val="de-DE"/>
          </w:rPr>
          <w:t>перативна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програма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„</w:t>
        </w:r>
        <w:r w:rsidRPr="00ED48D9">
          <w:rPr>
            <w:bCs/>
            <w:i/>
            <w:sz w:val="20"/>
          </w:rPr>
          <w:t>Н</w:t>
        </w:r>
        <w:proofErr w:type="spellStart"/>
        <w:r w:rsidRPr="00ED48D9">
          <w:rPr>
            <w:bCs/>
            <w:i/>
            <w:sz w:val="20"/>
            <w:lang w:val="de-DE"/>
          </w:rPr>
          <w:t>аука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proofErr w:type="spellStart"/>
        <w:r w:rsidRPr="00ED48D9">
          <w:rPr>
            <w:bCs/>
            <w:i/>
            <w:sz w:val="20"/>
            <w:lang w:val="de-DE"/>
          </w:rPr>
          <w:t>образование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за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интелигентен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растеж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“, </w:t>
        </w:r>
        <w:proofErr w:type="spellStart"/>
        <w:r w:rsidRPr="00ED48D9">
          <w:rPr>
            <w:bCs/>
            <w:i/>
            <w:sz w:val="20"/>
            <w:lang w:val="de-DE"/>
          </w:rPr>
          <w:t>съфинансирана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от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Е</w:t>
        </w:r>
        <w:proofErr w:type="spellStart"/>
        <w:r w:rsidRPr="00ED48D9">
          <w:rPr>
            <w:bCs/>
            <w:i/>
            <w:sz w:val="20"/>
            <w:lang w:val="de-DE"/>
          </w:rPr>
          <w:t>вропейския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съюз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чрез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европейските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структурни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proofErr w:type="spellStart"/>
        <w:r w:rsidRPr="00ED48D9">
          <w:rPr>
            <w:bCs/>
            <w:i/>
            <w:sz w:val="20"/>
            <w:lang w:val="de-DE"/>
          </w:rPr>
          <w:t>инвестиционни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фондове</w:t>
        </w:r>
        <w:proofErr w:type="spellEnd"/>
        <w:r w:rsidRPr="00ED48D9">
          <w:rPr>
            <w:bCs/>
            <w:i/>
            <w:sz w:val="20"/>
          </w:rPr>
          <w:t>“</w:t>
        </w:r>
        <w:r w:rsidRPr="00ED48D9">
          <w:rPr>
            <w:i/>
            <w:sz w:val="20"/>
          </w:rPr>
          <w:t>.</w:t>
        </w:r>
      </w:p>
      <w:p w14:paraId="68404C10" w14:textId="47F78A15" w:rsidR="005B4DE8" w:rsidRPr="00385441" w:rsidRDefault="00000000" w:rsidP="005746E4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D96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4D56D581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174990AE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7C401C61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428DA5C8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7880" w14:textId="77777777" w:rsidR="0059737F" w:rsidRDefault="0059737F">
      <w:pPr>
        <w:spacing w:line="240" w:lineRule="auto"/>
      </w:pPr>
      <w:r>
        <w:separator/>
      </w:r>
    </w:p>
  </w:footnote>
  <w:footnote w:type="continuationSeparator" w:id="0">
    <w:p w14:paraId="4A183A63" w14:textId="77777777" w:rsidR="0059737F" w:rsidRDefault="00597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E7C" w14:textId="77777777" w:rsidR="00DA002B" w:rsidRPr="00A23365" w:rsidRDefault="00DA002B" w:rsidP="00DA002B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val="en-US"/>
      </w:rPr>
      <w:drawing>
        <wp:inline distT="0" distB="0" distL="0" distR="0" wp14:anchorId="5C146835" wp14:editId="15EEB33D">
          <wp:extent cx="2317750" cy="806450"/>
          <wp:effectExtent l="0" t="0" r="0" b="0"/>
          <wp:docPr id="2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val="en-US"/>
      </w:rPr>
      <w:drawing>
        <wp:inline distT="0" distB="0" distL="0" distR="0" wp14:anchorId="015EF9EA" wp14:editId="33A635D0">
          <wp:extent cx="2273300" cy="831850"/>
          <wp:effectExtent l="0" t="0" r="0" b="6350"/>
          <wp:docPr id="2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2FE5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71722"/>
      <w:temporary/>
      <w:showingPlcHdr/>
    </w:sdtPr>
    <w:sdtContent>
      <w:p w14:paraId="3A0322F2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5605E4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0444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950817">
    <w:abstractNumId w:val="11"/>
  </w:num>
  <w:num w:numId="3" w16cid:durableId="7424087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1780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5327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405334">
    <w:abstractNumId w:val="10"/>
  </w:num>
  <w:num w:numId="7" w16cid:durableId="16850115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207623">
    <w:abstractNumId w:val="2"/>
  </w:num>
  <w:num w:numId="9" w16cid:durableId="1608194605">
    <w:abstractNumId w:val="11"/>
  </w:num>
  <w:num w:numId="10" w16cid:durableId="602223399">
    <w:abstractNumId w:val="6"/>
  </w:num>
  <w:num w:numId="11" w16cid:durableId="628171340">
    <w:abstractNumId w:val="4"/>
  </w:num>
  <w:num w:numId="12" w16cid:durableId="598757284">
    <w:abstractNumId w:val="12"/>
  </w:num>
  <w:num w:numId="13" w16cid:durableId="654184642">
    <w:abstractNumId w:val="0"/>
  </w:num>
  <w:num w:numId="14" w16cid:durableId="2018655099">
    <w:abstractNumId w:val="5"/>
  </w:num>
  <w:num w:numId="15" w16cid:durableId="74672802">
    <w:abstractNumId w:val="10"/>
  </w:num>
  <w:num w:numId="16" w16cid:durableId="603542243">
    <w:abstractNumId w:val="1"/>
  </w:num>
  <w:num w:numId="17" w16cid:durableId="14271953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8106C"/>
    <w:rsid w:val="00090584"/>
    <w:rsid w:val="0009121F"/>
    <w:rsid w:val="000932EF"/>
    <w:rsid w:val="00096297"/>
    <w:rsid w:val="00097226"/>
    <w:rsid w:val="000A31F7"/>
    <w:rsid w:val="000A7B70"/>
    <w:rsid w:val="000D1503"/>
    <w:rsid w:val="000D526D"/>
    <w:rsid w:val="000E35F9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324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628C"/>
    <w:rsid w:val="0023056F"/>
    <w:rsid w:val="00246BBE"/>
    <w:rsid w:val="0024772E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A4DF2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4103"/>
    <w:rsid w:val="00314EFA"/>
    <w:rsid w:val="00322EB0"/>
    <w:rsid w:val="003261B2"/>
    <w:rsid w:val="00343822"/>
    <w:rsid w:val="00353D4E"/>
    <w:rsid w:val="00366257"/>
    <w:rsid w:val="00367770"/>
    <w:rsid w:val="00373A94"/>
    <w:rsid w:val="00377CBB"/>
    <w:rsid w:val="003844C1"/>
    <w:rsid w:val="00385441"/>
    <w:rsid w:val="00391950"/>
    <w:rsid w:val="003A152B"/>
    <w:rsid w:val="003A7393"/>
    <w:rsid w:val="003B378F"/>
    <w:rsid w:val="003B6B2E"/>
    <w:rsid w:val="003C75B2"/>
    <w:rsid w:val="003D0C99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23CBB"/>
    <w:rsid w:val="004311F6"/>
    <w:rsid w:val="00431951"/>
    <w:rsid w:val="00433032"/>
    <w:rsid w:val="004570D4"/>
    <w:rsid w:val="0046514F"/>
    <w:rsid w:val="00471D41"/>
    <w:rsid w:val="00484B9F"/>
    <w:rsid w:val="00490E2B"/>
    <w:rsid w:val="00492744"/>
    <w:rsid w:val="00494381"/>
    <w:rsid w:val="00496366"/>
    <w:rsid w:val="004A3685"/>
    <w:rsid w:val="004B4F93"/>
    <w:rsid w:val="004C06DD"/>
    <w:rsid w:val="004C256B"/>
    <w:rsid w:val="004C7B02"/>
    <w:rsid w:val="004D2131"/>
    <w:rsid w:val="004D2C9F"/>
    <w:rsid w:val="004D5048"/>
    <w:rsid w:val="004E2A01"/>
    <w:rsid w:val="004E3737"/>
    <w:rsid w:val="004E569D"/>
    <w:rsid w:val="004F6D90"/>
    <w:rsid w:val="00515E13"/>
    <w:rsid w:val="00523151"/>
    <w:rsid w:val="005268B1"/>
    <w:rsid w:val="00531E96"/>
    <w:rsid w:val="005448F9"/>
    <w:rsid w:val="0055582F"/>
    <w:rsid w:val="005724C9"/>
    <w:rsid w:val="005746E4"/>
    <w:rsid w:val="00580EBA"/>
    <w:rsid w:val="00581F18"/>
    <w:rsid w:val="00584952"/>
    <w:rsid w:val="00587B10"/>
    <w:rsid w:val="0059737F"/>
    <w:rsid w:val="005B2B7C"/>
    <w:rsid w:val="005B39E4"/>
    <w:rsid w:val="005B4DE8"/>
    <w:rsid w:val="005C6F58"/>
    <w:rsid w:val="005D3943"/>
    <w:rsid w:val="005D6027"/>
    <w:rsid w:val="005E145B"/>
    <w:rsid w:val="005E15D6"/>
    <w:rsid w:val="005F0235"/>
    <w:rsid w:val="005F12F3"/>
    <w:rsid w:val="005F7485"/>
    <w:rsid w:val="006001E4"/>
    <w:rsid w:val="00602F1B"/>
    <w:rsid w:val="00610108"/>
    <w:rsid w:val="00620C51"/>
    <w:rsid w:val="00640578"/>
    <w:rsid w:val="0064481A"/>
    <w:rsid w:val="00647C30"/>
    <w:rsid w:val="0066192F"/>
    <w:rsid w:val="00667C6C"/>
    <w:rsid w:val="006846BA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700049"/>
    <w:rsid w:val="007046C2"/>
    <w:rsid w:val="00715B6E"/>
    <w:rsid w:val="00730D71"/>
    <w:rsid w:val="0073515D"/>
    <w:rsid w:val="007500F2"/>
    <w:rsid w:val="00753C40"/>
    <w:rsid w:val="00754444"/>
    <w:rsid w:val="007572EB"/>
    <w:rsid w:val="00762EFB"/>
    <w:rsid w:val="00772A7C"/>
    <w:rsid w:val="0077534B"/>
    <w:rsid w:val="00777373"/>
    <w:rsid w:val="00785485"/>
    <w:rsid w:val="0078781E"/>
    <w:rsid w:val="007935EF"/>
    <w:rsid w:val="007A38F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1BBE"/>
    <w:rsid w:val="00870831"/>
    <w:rsid w:val="00871AEF"/>
    <w:rsid w:val="00872D0C"/>
    <w:rsid w:val="00873FFC"/>
    <w:rsid w:val="00874032"/>
    <w:rsid w:val="00893077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904B7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3DEA"/>
    <w:rsid w:val="00A17164"/>
    <w:rsid w:val="00A1742D"/>
    <w:rsid w:val="00A30439"/>
    <w:rsid w:val="00A32002"/>
    <w:rsid w:val="00A364C7"/>
    <w:rsid w:val="00A445F4"/>
    <w:rsid w:val="00A51132"/>
    <w:rsid w:val="00A557F2"/>
    <w:rsid w:val="00A75BD8"/>
    <w:rsid w:val="00A768ED"/>
    <w:rsid w:val="00A8094C"/>
    <w:rsid w:val="00A81D60"/>
    <w:rsid w:val="00A83D28"/>
    <w:rsid w:val="00A83EF1"/>
    <w:rsid w:val="00A87DA7"/>
    <w:rsid w:val="00AA2CA2"/>
    <w:rsid w:val="00AC26BB"/>
    <w:rsid w:val="00AC6F3B"/>
    <w:rsid w:val="00AD1EEB"/>
    <w:rsid w:val="00AD2A44"/>
    <w:rsid w:val="00AE4ABA"/>
    <w:rsid w:val="00B05C2D"/>
    <w:rsid w:val="00B15738"/>
    <w:rsid w:val="00B25ED0"/>
    <w:rsid w:val="00B31A8E"/>
    <w:rsid w:val="00B32287"/>
    <w:rsid w:val="00B32B0A"/>
    <w:rsid w:val="00B32F2B"/>
    <w:rsid w:val="00B34BA3"/>
    <w:rsid w:val="00B42064"/>
    <w:rsid w:val="00B52277"/>
    <w:rsid w:val="00B55FD3"/>
    <w:rsid w:val="00B61EC7"/>
    <w:rsid w:val="00B809CA"/>
    <w:rsid w:val="00B82F92"/>
    <w:rsid w:val="00B86374"/>
    <w:rsid w:val="00B933BC"/>
    <w:rsid w:val="00BA458D"/>
    <w:rsid w:val="00BA61BA"/>
    <w:rsid w:val="00BB08C3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57C3"/>
    <w:rsid w:val="00C71F21"/>
    <w:rsid w:val="00C7270A"/>
    <w:rsid w:val="00C728A1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47A34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100D"/>
    <w:rsid w:val="00DB6C75"/>
    <w:rsid w:val="00DC0F1B"/>
    <w:rsid w:val="00DC0F33"/>
    <w:rsid w:val="00DD2C84"/>
    <w:rsid w:val="00DE7C82"/>
    <w:rsid w:val="00E007A5"/>
    <w:rsid w:val="00E1176A"/>
    <w:rsid w:val="00E12166"/>
    <w:rsid w:val="00E12C64"/>
    <w:rsid w:val="00E1476B"/>
    <w:rsid w:val="00E15425"/>
    <w:rsid w:val="00E21B0D"/>
    <w:rsid w:val="00E32BA0"/>
    <w:rsid w:val="00E5516A"/>
    <w:rsid w:val="00E557CC"/>
    <w:rsid w:val="00E611C6"/>
    <w:rsid w:val="00E67FBF"/>
    <w:rsid w:val="00E73612"/>
    <w:rsid w:val="00E751B9"/>
    <w:rsid w:val="00E80C8E"/>
    <w:rsid w:val="00E827E7"/>
    <w:rsid w:val="00E87851"/>
    <w:rsid w:val="00E944D8"/>
    <w:rsid w:val="00E978CE"/>
    <w:rsid w:val="00EA54AD"/>
    <w:rsid w:val="00EB018B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2A28"/>
    <w:rsid w:val="00F648F5"/>
    <w:rsid w:val="00F7140D"/>
    <w:rsid w:val="00F75937"/>
    <w:rsid w:val="00F86172"/>
    <w:rsid w:val="00FA401B"/>
    <w:rsid w:val="00FA4B6F"/>
    <w:rsid w:val="00FB0D5B"/>
    <w:rsid w:val="00FB14A0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D20217"/>
  <w15:docId w15:val="{F592364E-E8C5-46AC-ADC2-5A9547C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0E4D-091F-9944-8F09-8F0BC646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Liudmil Vassev</cp:lastModifiedBy>
  <cp:revision>3</cp:revision>
  <cp:lastPrinted>2022-08-10T07:33:00Z</cp:lastPrinted>
  <dcterms:created xsi:type="dcterms:W3CDTF">2023-05-03T13:35:00Z</dcterms:created>
  <dcterms:modified xsi:type="dcterms:W3CDTF">2023-05-03T13:38:00Z</dcterms:modified>
</cp:coreProperties>
</file>